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C7680" w14:textId="77777777" w:rsidR="005111B9" w:rsidRDefault="005111B9" w:rsidP="008647D4">
      <w:pPr>
        <w:widowControl w:val="0"/>
        <w:jc w:val="both"/>
      </w:pPr>
    </w:p>
    <w:p w14:paraId="6BFB062E" w14:textId="77777777" w:rsidR="005111B9" w:rsidRDefault="005111B9" w:rsidP="008647D4">
      <w:pPr>
        <w:widowControl w:val="0"/>
        <w:jc w:val="both"/>
      </w:pPr>
      <w:r>
        <w:rPr>
          <w:u w:val="single"/>
        </w:rPr>
        <w:t>Instruction</w:t>
      </w:r>
    </w:p>
    <w:p w14:paraId="18291251" w14:textId="77777777" w:rsidR="005111B9" w:rsidRDefault="005111B9" w:rsidP="008647D4">
      <w:pPr>
        <w:widowControl w:val="0"/>
        <w:jc w:val="both"/>
      </w:pPr>
    </w:p>
    <w:p w14:paraId="7AB06DC9" w14:textId="77777777" w:rsidR="005111B9" w:rsidRDefault="005111B9" w:rsidP="008647D4">
      <w:pPr>
        <w:widowControl w:val="0"/>
        <w:jc w:val="both"/>
      </w:pPr>
      <w:r>
        <w:rPr>
          <w:u w:val="single"/>
        </w:rPr>
        <w:t>Parental/Community Involvement in Schools</w:t>
      </w:r>
    </w:p>
    <w:p w14:paraId="5D70B958" w14:textId="77777777" w:rsidR="005111B9" w:rsidRDefault="005111B9" w:rsidP="008647D4">
      <w:pPr>
        <w:widowControl w:val="0"/>
        <w:jc w:val="both"/>
      </w:pPr>
    </w:p>
    <w:p w14:paraId="48835297" w14:textId="7AE1D653" w:rsidR="005111B9" w:rsidRDefault="009B5D1D" w:rsidP="00AA143D">
      <w:pPr>
        <w:widowControl w:val="0"/>
        <w:jc w:val="both"/>
      </w:pPr>
      <w:r>
        <w:t>[County]</w:t>
      </w:r>
      <w:r w:rsidR="005111B9">
        <w:t xml:space="preserve"> </w:t>
      </w:r>
      <w:r w:rsidR="007F554A">
        <w:t xml:space="preserve">County </w:t>
      </w:r>
      <w:r w:rsidR="005111B9">
        <w:t xml:space="preserve">School District </w:t>
      </w:r>
      <w:r>
        <w:t>____</w:t>
      </w:r>
      <w:r w:rsidR="007F554A">
        <w:t xml:space="preserve">, </w:t>
      </w:r>
      <w:r w:rsidR="00900E25">
        <w:t xml:space="preserve">a/k/a </w:t>
      </w:r>
      <w:r w:rsidR="00AA143D">
        <w:t>McCook</w:t>
      </w:r>
      <w:r w:rsidR="008647D4">
        <w:t xml:space="preserve"> Public</w:t>
      </w:r>
      <w:r w:rsidR="005111B9">
        <w:t xml:space="preserve"> School</w:t>
      </w:r>
      <w:r w:rsidR="008647D4">
        <w:t>s</w:t>
      </w:r>
      <w:r w:rsidR="005111B9">
        <w:t>, after having conducted a public hearing concerning parenta</w:t>
      </w:r>
      <w:r w:rsidR="00900E25">
        <w:t xml:space="preserve">l involvement and participation, </w:t>
      </w:r>
      <w:r w:rsidR="005111B9">
        <w:t>declares that it shall be the policy of the District</w:t>
      </w:r>
      <w:r w:rsidR="00371172">
        <w:t>:</w:t>
      </w:r>
    </w:p>
    <w:p w14:paraId="71043ABA" w14:textId="77777777" w:rsidR="005111B9" w:rsidRDefault="005111B9" w:rsidP="008647D4">
      <w:pPr>
        <w:widowControl w:val="0"/>
        <w:jc w:val="both"/>
      </w:pPr>
    </w:p>
    <w:p w14:paraId="4A4DE389" w14:textId="77777777" w:rsidR="00371172" w:rsidRDefault="00371172" w:rsidP="008647D4">
      <w:pPr>
        <w:widowControl w:val="0"/>
        <w:numPr>
          <w:ilvl w:val="0"/>
          <w:numId w:val="1"/>
        </w:numPr>
        <w:jc w:val="both"/>
      </w:pPr>
      <w:r>
        <w:t>I</w:t>
      </w:r>
      <w:r w:rsidR="005111B9">
        <w:t xml:space="preserve">n the event any parent has a complaint or objection to </w:t>
      </w:r>
      <w:r w:rsidR="00900E25">
        <w:t>textbooks, tests, curriculum materials, and any other instructional materials, the parent may request a</w:t>
      </w:r>
      <w:r w:rsidR="005111B9">
        <w:t xml:space="preserve"> personal conference with the parent and appropriate school personnel to discuss such concerns as the superintendent or designee may deem appropriate.  The </w:t>
      </w:r>
      <w:r w:rsidR="00900E25">
        <w:t>S</w:t>
      </w:r>
      <w:r w:rsidR="005111B9">
        <w:t>uperintendent or designee shall prepare a complaint form which may be used by a parent to express objections to any such instructional material.  Such complaint forms shall seek information including, but not limited to, the specific instructional material complained of, the reason for the complaint, and a proposed resolution of the complaint by the parent.</w:t>
      </w:r>
    </w:p>
    <w:p w14:paraId="291EE340" w14:textId="77777777" w:rsidR="00371172" w:rsidRDefault="00371172" w:rsidP="00371172">
      <w:pPr>
        <w:widowControl w:val="0"/>
        <w:jc w:val="both"/>
      </w:pPr>
    </w:p>
    <w:p w14:paraId="2100D7FB" w14:textId="77777777" w:rsidR="00371172" w:rsidRDefault="00371172" w:rsidP="008647D4">
      <w:pPr>
        <w:widowControl w:val="0"/>
        <w:numPr>
          <w:ilvl w:val="0"/>
          <w:numId w:val="1"/>
        </w:numPr>
        <w:jc w:val="both"/>
      </w:pPr>
      <w:r>
        <w:t>U</w:t>
      </w:r>
      <w:r w:rsidR="005111B9">
        <w:t>pon reason</w:t>
      </w:r>
      <w:r w:rsidR="00900E25">
        <w:t>able advance request a</w:t>
      </w:r>
      <w:r>
        <w:t xml:space="preserve"> parent will be permitted t</w:t>
      </w:r>
      <w:r w:rsidR="005111B9">
        <w:t xml:space="preserve">o </w:t>
      </w:r>
      <w:r w:rsidR="00900E25">
        <w:t xml:space="preserve">attend and monitor courses, assemblies, counseling sessions, and other instructional activities </w:t>
      </w:r>
      <w:r w:rsidR="005111B9">
        <w:t xml:space="preserve">unless </w:t>
      </w:r>
      <w:r w:rsidR="00900E25">
        <w:t xml:space="preserve">the school determines that </w:t>
      </w:r>
      <w:r w:rsidR="005111B9">
        <w:t>such attendance would substantially interfere with a legitimate school interest</w:t>
      </w:r>
      <w:r w:rsidR="00900E25">
        <w:t>, which includes the interests of the parent’s child, other students, and the educational staff</w:t>
      </w:r>
      <w:r w:rsidR="005111B9">
        <w:t xml:space="preserve">.  </w:t>
      </w:r>
    </w:p>
    <w:p w14:paraId="386A87D5" w14:textId="77777777" w:rsidR="00371172" w:rsidRDefault="00371172" w:rsidP="00371172">
      <w:pPr>
        <w:widowControl w:val="0"/>
        <w:jc w:val="both"/>
      </w:pPr>
    </w:p>
    <w:p w14:paraId="69E9D370" w14:textId="77777777" w:rsidR="00371172" w:rsidRDefault="00371172" w:rsidP="008647D4">
      <w:pPr>
        <w:widowControl w:val="0"/>
        <w:numPr>
          <w:ilvl w:val="0"/>
          <w:numId w:val="1"/>
        </w:numPr>
        <w:jc w:val="both"/>
      </w:pPr>
      <w:r>
        <w:t>P</w:t>
      </w:r>
      <w:r w:rsidR="005111B9">
        <w:t>arents</w:t>
      </w:r>
      <w:r>
        <w:t xml:space="preserve"> are encouraged to communicate to school staff when the</w:t>
      </w:r>
      <w:r w:rsidR="005111B9">
        <w:t xml:space="preserve"> parent believes it to be appropriate for </w:t>
      </w:r>
      <w:r>
        <w:t>their child</w:t>
      </w:r>
      <w:r w:rsidR="005111B9">
        <w:t xml:space="preserve"> to be excused from testing, classroom instruction, and other school experiences that the parent find</w:t>
      </w:r>
      <w:r>
        <w:t>s objectionable.  The S</w:t>
      </w:r>
      <w:r w:rsidR="005111B9">
        <w:t>uperintendent or designee shall make a provision on the complaint form hereinabove refer</w:t>
      </w:r>
      <w:r>
        <w:t>enced</w:t>
      </w:r>
      <w:r w:rsidR="005111B9">
        <w:t xml:space="preserve"> for receiving information from a parent concerning what specific testing, classroom instruction, or other school experience the parent finds objectionable, the basis for the parent’s objection and a proposed solution for dealing with the objection that would be satisfactory to the parent</w:t>
      </w:r>
      <w:r>
        <w:t xml:space="preserve"> and consistent with the mission of the District</w:t>
      </w:r>
      <w:r w:rsidR="00900E25" w:rsidRPr="00900E25">
        <w:t xml:space="preserve"> </w:t>
      </w:r>
      <w:r w:rsidR="00900E25">
        <w:t>and legitimate school interests</w:t>
      </w:r>
      <w:r w:rsidR="005111B9">
        <w:t>.</w:t>
      </w:r>
    </w:p>
    <w:p w14:paraId="4A616074" w14:textId="77777777" w:rsidR="00371172" w:rsidRDefault="00371172" w:rsidP="00371172">
      <w:pPr>
        <w:widowControl w:val="0"/>
        <w:jc w:val="both"/>
      </w:pPr>
    </w:p>
    <w:p w14:paraId="14BE2A25" w14:textId="77777777" w:rsidR="00371172" w:rsidRDefault="00371172" w:rsidP="00371172">
      <w:pPr>
        <w:widowControl w:val="0"/>
        <w:numPr>
          <w:ilvl w:val="0"/>
          <w:numId w:val="1"/>
        </w:numPr>
        <w:jc w:val="both"/>
      </w:pPr>
      <w:r>
        <w:t xml:space="preserve">Upon request of a parent, the District will provide </w:t>
      </w:r>
      <w:r w:rsidR="005111B9">
        <w:t xml:space="preserve">access to the </w:t>
      </w:r>
      <w:r>
        <w:t xml:space="preserve">education </w:t>
      </w:r>
      <w:r w:rsidR="005111B9">
        <w:t>records of the</w:t>
      </w:r>
      <w:r>
        <w:t xml:space="preserve">ir child consistent with </w:t>
      </w:r>
      <w:r w:rsidR="005111B9">
        <w:t>applicable law</w:t>
      </w:r>
      <w:r w:rsidR="00900E25">
        <w:t>.  Access will be provided</w:t>
      </w:r>
      <w:r w:rsidR="005111B9">
        <w:t xml:space="preserve"> during regular business hours of the school.</w:t>
      </w:r>
    </w:p>
    <w:p w14:paraId="5E638569" w14:textId="77777777" w:rsidR="00371172" w:rsidRDefault="00371172" w:rsidP="00371172">
      <w:pPr>
        <w:widowControl w:val="0"/>
        <w:jc w:val="both"/>
      </w:pPr>
    </w:p>
    <w:p w14:paraId="2B020149" w14:textId="77777777" w:rsidR="00371172" w:rsidRDefault="00371172" w:rsidP="008647D4">
      <w:pPr>
        <w:widowControl w:val="0"/>
        <w:numPr>
          <w:ilvl w:val="0"/>
          <w:numId w:val="1"/>
        </w:numPr>
        <w:jc w:val="both"/>
      </w:pPr>
      <w:r>
        <w:t xml:space="preserve">The District will </w:t>
      </w:r>
      <w:r w:rsidR="005111B9">
        <w:t xml:space="preserve">notify parents </w:t>
      </w:r>
      <w:r>
        <w:t>when their child</w:t>
      </w:r>
      <w:r w:rsidR="005111B9">
        <w:t xml:space="preserve"> may be subjected to a standard norm referenced or criterion referenced test or standard tests such as but not limited to the </w:t>
      </w:r>
      <w:r w:rsidR="00475249">
        <w:t>Measure of Academic Progress (MAP) t</w:t>
      </w:r>
      <w:r w:rsidR="005111B9">
        <w:t>est</w:t>
      </w:r>
      <w:r>
        <w:t>. W</w:t>
      </w:r>
      <w:r w:rsidR="005111B9">
        <w:t>hen reasonable to do so</w:t>
      </w:r>
      <w:r>
        <w:t xml:space="preserve"> or required by law the parents will be notified of</w:t>
      </w:r>
      <w:r w:rsidR="005111B9">
        <w:t xml:space="preserve"> where a sample of such test might be observed and the date upon which such test will be administered.  As to all testing by the District, experimental evaluation methodologies, experimental testing instruments and any testing instrument which would tend to inquire into the values, beliefs, or privacy rights of any student, or parent or guardian of such student shall be prohibited unless a parent requests in writing that such tests be administered to </w:t>
      </w:r>
      <w:r>
        <w:t>their child</w:t>
      </w:r>
      <w:r w:rsidR="005111B9">
        <w:t>.</w:t>
      </w:r>
    </w:p>
    <w:p w14:paraId="06F815D4" w14:textId="77777777" w:rsidR="00371172" w:rsidRDefault="00371172" w:rsidP="00371172">
      <w:pPr>
        <w:widowControl w:val="0"/>
        <w:jc w:val="both"/>
      </w:pPr>
    </w:p>
    <w:p w14:paraId="766A245A" w14:textId="77777777" w:rsidR="00371172" w:rsidRDefault="005111B9" w:rsidP="008647D4">
      <w:pPr>
        <w:widowControl w:val="0"/>
        <w:numPr>
          <w:ilvl w:val="0"/>
          <w:numId w:val="1"/>
        </w:numPr>
        <w:jc w:val="both"/>
      </w:pPr>
      <w:r>
        <w:t xml:space="preserve">Prior to any school sponsored survey being administered to the students of the District, it shall be the </w:t>
      </w:r>
      <w:r w:rsidR="00900E25">
        <w:t>responsibility</w:t>
      </w:r>
      <w:r>
        <w:t xml:space="preserve"> of the </w:t>
      </w:r>
      <w:r w:rsidR="00371172">
        <w:t>S</w:t>
      </w:r>
      <w:r>
        <w:t>uperintendent or designee to notify the parent or parents o</w:t>
      </w:r>
      <w:r w:rsidR="00440119">
        <w:t>f</w:t>
      </w:r>
      <w:r>
        <w:t xml:space="preserve"> each student involved in the survey of the nature of the survey, the date and time when such survey shall be administered, and the purpose for which and the uses of which survey exist from the school’s perspective.</w:t>
      </w:r>
    </w:p>
    <w:p w14:paraId="610195B1" w14:textId="77777777" w:rsidR="00371172" w:rsidRDefault="00371172" w:rsidP="00371172">
      <w:pPr>
        <w:widowControl w:val="0"/>
        <w:jc w:val="both"/>
      </w:pPr>
    </w:p>
    <w:p w14:paraId="14D89107" w14:textId="77777777" w:rsidR="005111B9" w:rsidRDefault="00371172" w:rsidP="008647D4">
      <w:pPr>
        <w:widowControl w:val="0"/>
        <w:numPr>
          <w:ilvl w:val="0"/>
          <w:numId w:val="1"/>
        </w:numPr>
        <w:jc w:val="both"/>
      </w:pPr>
      <w:r>
        <w:t>A</w:t>
      </w:r>
      <w:r w:rsidR="005111B9">
        <w:t>s a general matter substantive decision</w:t>
      </w:r>
      <w:r>
        <w:t>-</w:t>
      </w:r>
      <w:r w:rsidR="005111B9">
        <w:t xml:space="preserve">making processes </w:t>
      </w:r>
      <w:r>
        <w:t xml:space="preserve">will be left to the judgment </w:t>
      </w:r>
      <w:r w:rsidR="005111B9">
        <w:t>o</w:t>
      </w:r>
      <w:r w:rsidR="00266B9D">
        <w:t>f</w:t>
      </w:r>
      <w:r w:rsidR="005111B9">
        <w:t xml:space="preserve"> the professional staff, administration and </w:t>
      </w:r>
      <w:r>
        <w:t xml:space="preserve">the </w:t>
      </w:r>
      <w:r w:rsidR="005111B9">
        <w:t>Board of Education, subject to an effort to receive information from parents as to any concerns, objections, or other information such parents would wish to provide to the school district concerning a parent’s access, involvement, and participation in activities of the school.</w:t>
      </w:r>
    </w:p>
    <w:p w14:paraId="53407855" w14:textId="77777777" w:rsidR="005111B9" w:rsidRDefault="005111B9" w:rsidP="008647D4">
      <w:pPr>
        <w:widowControl w:val="0"/>
        <w:jc w:val="both"/>
      </w:pPr>
    </w:p>
    <w:p w14:paraId="6B5536F5" w14:textId="77777777" w:rsidR="005111B9" w:rsidRDefault="005111B9" w:rsidP="008647D4">
      <w:pPr>
        <w:widowControl w:val="0"/>
        <w:jc w:val="both"/>
      </w:pPr>
    </w:p>
    <w:p w14:paraId="3F2A4C4A" w14:textId="77777777" w:rsidR="005111B9" w:rsidRDefault="005111B9" w:rsidP="008647D4">
      <w:pPr>
        <w:widowControl w:val="0"/>
        <w:jc w:val="both"/>
      </w:pPr>
    </w:p>
    <w:p w14:paraId="54BD9351" w14:textId="77777777" w:rsidR="005111B9" w:rsidRDefault="005111B9" w:rsidP="008647D4">
      <w:pPr>
        <w:widowControl w:val="0"/>
        <w:jc w:val="both"/>
      </w:pPr>
    </w:p>
    <w:p w14:paraId="07C95B80" w14:textId="77777777" w:rsidR="005111B9" w:rsidRDefault="005111B9" w:rsidP="008647D4">
      <w:pPr>
        <w:widowControl w:val="0"/>
        <w:jc w:val="both"/>
      </w:pPr>
    </w:p>
    <w:p w14:paraId="52C80581" w14:textId="77777777" w:rsidR="005111B9" w:rsidRDefault="005111B9" w:rsidP="008647D4">
      <w:pPr>
        <w:widowControl w:val="0"/>
        <w:jc w:val="both"/>
      </w:pPr>
    </w:p>
    <w:p w14:paraId="5E88150E" w14:textId="77777777" w:rsidR="005111B9" w:rsidRDefault="005111B9" w:rsidP="008647D4">
      <w:pPr>
        <w:widowControl w:val="0"/>
        <w:jc w:val="both"/>
      </w:pPr>
    </w:p>
    <w:p w14:paraId="259CA935" w14:textId="77777777" w:rsidR="005111B9" w:rsidRDefault="005111B9" w:rsidP="008647D4">
      <w:pPr>
        <w:widowControl w:val="0"/>
        <w:jc w:val="both"/>
      </w:pPr>
    </w:p>
    <w:p w14:paraId="0614180B" w14:textId="77777777" w:rsidR="005111B9" w:rsidRDefault="005111B9" w:rsidP="008647D4">
      <w:pPr>
        <w:widowControl w:val="0"/>
        <w:jc w:val="both"/>
      </w:pPr>
    </w:p>
    <w:p w14:paraId="4BEB23E7" w14:textId="77777777" w:rsidR="005111B9" w:rsidRDefault="005111B9" w:rsidP="008647D4">
      <w:pPr>
        <w:widowControl w:val="0"/>
        <w:jc w:val="both"/>
      </w:pPr>
    </w:p>
    <w:p w14:paraId="16CD40D1" w14:textId="77777777" w:rsidR="005111B9" w:rsidRDefault="005111B9" w:rsidP="008647D4">
      <w:pPr>
        <w:widowControl w:val="0"/>
        <w:jc w:val="both"/>
      </w:pPr>
    </w:p>
    <w:p w14:paraId="5B3C5AFB" w14:textId="77777777" w:rsidR="005111B9" w:rsidRDefault="005111B9" w:rsidP="008647D4">
      <w:pPr>
        <w:widowControl w:val="0"/>
        <w:jc w:val="both"/>
      </w:pPr>
    </w:p>
    <w:p w14:paraId="357B2CD8" w14:textId="77777777" w:rsidR="005111B9" w:rsidRDefault="005111B9" w:rsidP="008647D4">
      <w:pPr>
        <w:widowControl w:val="0"/>
        <w:jc w:val="both"/>
      </w:pPr>
    </w:p>
    <w:p w14:paraId="51743641" w14:textId="77777777" w:rsidR="005111B9" w:rsidRDefault="005111B9" w:rsidP="008647D4">
      <w:pPr>
        <w:widowControl w:val="0"/>
        <w:jc w:val="both"/>
      </w:pPr>
    </w:p>
    <w:p w14:paraId="72524901" w14:textId="77777777" w:rsidR="005111B9" w:rsidRDefault="005111B9" w:rsidP="008647D4">
      <w:pPr>
        <w:widowControl w:val="0"/>
        <w:jc w:val="both"/>
      </w:pPr>
    </w:p>
    <w:p w14:paraId="59C7B30F" w14:textId="77777777" w:rsidR="005111B9" w:rsidRDefault="005111B9" w:rsidP="008647D4">
      <w:pPr>
        <w:widowControl w:val="0"/>
        <w:jc w:val="both"/>
      </w:pPr>
    </w:p>
    <w:p w14:paraId="5D2D1E7D" w14:textId="77777777" w:rsidR="005111B9" w:rsidRDefault="005111B9" w:rsidP="008647D4">
      <w:pPr>
        <w:widowControl w:val="0"/>
        <w:jc w:val="both"/>
      </w:pPr>
    </w:p>
    <w:p w14:paraId="26F78BA9" w14:textId="77777777" w:rsidR="005111B9" w:rsidRDefault="005111B9" w:rsidP="008647D4">
      <w:pPr>
        <w:widowControl w:val="0"/>
        <w:jc w:val="both"/>
      </w:pPr>
    </w:p>
    <w:p w14:paraId="01B59B9B" w14:textId="77777777" w:rsidR="005111B9" w:rsidRDefault="005111B9" w:rsidP="008647D4">
      <w:pPr>
        <w:widowControl w:val="0"/>
        <w:jc w:val="both"/>
      </w:pPr>
    </w:p>
    <w:p w14:paraId="2F1F282E" w14:textId="77777777" w:rsidR="005111B9" w:rsidRDefault="005111B9" w:rsidP="008647D4">
      <w:pPr>
        <w:widowControl w:val="0"/>
        <w:jc w:val="both"/>
      </w:pPr>
    </w:p>
    <w:p w14:paraId="59554042" w14:textId="77777777" w:rsidR="005111B9" w:rsidRDefault="005111B9" w:rsidP="008647D4">
      <w:pPr>
        <w:widowControl w:val="0"/>
        <w:jc w:val="both"/>
      </w:pPr>
    </w:p>
    <w:p w14:paraId="368F02C3" w14:textId="77777777" w:rsidR="005111B9" w:rsidRDefault="005111B9" w:rsidP="008647D4">
      <w:pPr>
        <w:widowControl w:val="0"/>
        <w:jc w:val="both"/>
      </w:pPr>
    </w:p>
    <w:p w14:paraId="2769C410" w14:textId="77777777" w:rsidR="005111B9" w:rsidRDefault="005111B9" w:rsidP="008647D4">
      <w:pPr>
        <w:widowControl w:val="0"/>
        <w:jc w:val="both"/>
      </w:pPr>
    </w:p>
    <w:p w14:paraId="1F936FC2" w14:textId="77777777" w:rsidR="005111B9" w:rsidRDefault="005111B9" w:rsidP="008647D4">
      <w:pPr>
        <w:widowControl w:val="0"/>
        <w:jc w:val="both"/>
      </w:pPr>
    </w:p>
    <w:p w14:paraId="76332610" w14:textId="77777777" w:rsidR="00896D0D" w:rsidRDefault="00896D0D" w:rsidP="008647D4">
      <w:pPr>
        <w:widowControl w:val="0"/>
        <w:jc w:val="both"/>
      </w:pPr>
    </w:p>
    <w:p w14:paraId="234823AF" w14:textId="77777777" w:rsidR="00896D0D" w:rsidRDefault="00896D0D" w:rsidP="008647D4">
      <w:pPr>
        <w:widowControl w:val="0"/>
        <w:jc w:val="both"/>
      </w:pPr>
    </w:p>
    <w:p w14:paraId="218DAB65" w14:textId="77777777" w:rsidR="009B5D1D" w:rsidRDefault="009B5D1D" w:rsidP="008647D4">
      <w:pPr>
        <w:widowControl w:val="0"/>
        <w:jc w:val="both"/>
      </w:pPr>
    </w:p>
    <w:p w14:paraId="52F50BB8" w14:textId="77777777" w:rsidR="005111B9" w:rsidRDefault="00371172" w:rsidP="008647D4">
      <w:pPr>
        <w:widowControl w:val="0"/>
        <w:jc w:val="both"/>
      </w:pPr>
      <w:r w:rsidRPr="00677128">
        <w:t xml:space="preserve">Legal Reference: </w:t>
      </w:r>
      <w:r w:rsidRPr="00677128">
        <w:tab/>
        <w:t xml:space="preserve">Neb. Rev. Stat. </w:t>
      </w:r>
      <w:r w:rsidR="00207C1B">
        <w:rPr>
          <w:lang w:val="sv-SE"/>
        </w:rPr>
        <w:t>Sections</w:t>
      </w:r>
      <w:r>
        <w:rPr>
          <w:lang w:val="sv-SE"/>
        </w:rPr>
        <w:t xml:space="preserve"> </w:t>
      </w:r>
      <w:r w:rsidRPr="004918A9">
        <w:rPr>
          <w:lang w:val="sv-SE"/>
        </w:rPr>
        <w:t>79-</w:t>
      </w:r>
      <w:r>
        <w:rPr>
          <w:lang w:val="sv-SE"/>
        </w:rPr>
        <w:t>530 to 79-533</w:t>
      </w:r>
    </w:p>
    <w:p w14:paraId="1DCF7D5E" w14:textId="77777777" w:rsidR="005111B9" w:rsidRDefault="00900E25" w:rsidP="008647D4">
      <w:pPr>
        <w:widowControl w:val="0"/>
        <w:jc w:val="both"/>
      </w:pPr>
      <w:r>
        <w:tab/>
      </w:r>
      <w:r>
        <w:tab/>
      </w:r>
      <w:r>
        <w:tab/>
      </w:r>
      <w:r w:rsidRPr="00973E7C">
        <w:t>Family Educational Rights and Privacy Act</w:t>
      </w:r>
      <w:r>
        <w:t>, 20 U.S.C. 1232g</w:t>
      </w:r>
      <w:r w:rsidRPr="00973E7C">
        <w:t xml:space="preserve">  </w:t>
      </w:r>
    </w:p>
    <w:p w14:paraId="3C094BBA" w14:textId="77777777" w:rsidR="005111B9" w:rsidRPr="00D2179F" w:rsidRDefault="00D2179F" w:rsidP="008647D4">
      <w:pPr>
        <w:widowControl w:val="0"/>
        <w:jc w:val="both"/>
      </w:pPr>
      <w:r>
        <w:tab/>
      </w:r>
      <w:r>
        <w:tab/>
      </w:r>
      <w:r>
        <w:tab/>
      </w:r>
      <w:r w:rsidRPr="00D2179F">
        <w:t>Protection of Pupil Rights Amendment</w:t>
      </w:r>
      <w:r>
        <w:t>, 20 U.S.C. 1232h</w:t>
      </w:r>
    </w:p>
    <w:p w14:paraId="4BAAEA79" w14:textId="77777777" w:rsidR="005111B9" w:rsidRDefault="005111B9" w:rsidP="008647D4">
      <w:pPr>
        <w:widowControl w:val="0"/>
        <w:jc w:val="both"/>
      </w:pPr>
    </w:p>
    <w:p w14:paraId="76F1FDDE" w14:textId="77777777" w:rsidR="005111B9" w:rsidRDefault="005111B9" w:rsidP="008647D4">
      <w:pPr>
        <w:widowControl w:val="0"/>
        <w:jc w:val="both"/>
      </w:pPr>
    </w:p>
    <w:p w14:paraId="3CA52CA7" w14:textId="0E35F7BE" w:rsidR="005111B9" w:rsidRPr="008D569E" w:rsidRDefault="008D569E" w:rsidP="008D569E">
      <w:pPr>
        <w:spacing w:line="0" w:lineRule="atLeast"/>
        <w:jc w:val="both"/>
        <w:rPr>
          <w:szCs w:val="24"/>
        </w:rPr>
      </w:pPr>
      <w:r>
        <w:rPr>
          <w:szCs w:val="24"/>
        </w:rPr>
        <w:t>Date of Adoption:</w:t>
      </w:r>
      <w:r>
        <w:rPr>
          <w:szCs w:val="24"/>
        </w:rPr>
        <w:tab/>
      </w:r>
      <w:r w:rsidR="00AA143D">
        <w:rPr>
          <w:color w:val="000000" w:themeColor="text1"/>
          <w:szCs w:val="24"/>
        </w:rPr>
        <w:t>_______________________, 2023</w:t>
      </w:r>
    </w:p>
    <w:sectPr w:rsidR="005111B9" w:rsidRPr="008D569E" w:rsidSect="00666E46">
      <w:headerReference w:type="even" r:id="rId7"/>
      <w:headerReference w:type="default" r:id="rId8"/>
      <w:footerReference w:type="even" r:id="rId9"/>
      <w:footerReference w:type="default" r:id="rId10"/>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5F0890" w14:textId="77777777" w:rsidR="001C2FE7" w:rsidRDefault="001C2FE7">
      <w:r>
        <w:separator/>
      </w:r>
    </w:p>
  </w:endnote>
  <w:endnote w:type="continuationSeparator" w:id="0">
    <w:p w14:paraId="710977E0" w14:textId="77777777" w:rsidR="001C2FE7" w:rsidRDefault="001C2F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E5C83" w14:textId="77777777" w:rsidR="0084201F" w:rsidRDefault="0084201F">
    <w:pPr>
      <w:framePr w:w="9360" w:h="280" w:hRule="exact" w:wrap="notBeside" w:vAnchor="page" w:hAnchor="text" w:y="14784"/>
      <w:widowControl w:val="0"/>
      <w:tabs>
        <w:tab w:val="decimal" w:pos="-307"/>
        <w:tab w:val="right" w:pos="-4300"/>
        <w:tab w:val="right" w:pos="305"/>
        <w:tab w:val="center" w:pos="-11142"/>
        <w:tab w:val="right" w:pos="-3992"/>
        <w:tab w:val="center" w:pos="-4910"/>
        <w:tab w:val="decimal" w:pos="-25498"/>
        <w:tab w:val="decimal" w:pos="-20644"/>
        <w:tab w:val="center" w:pos="-20032"/>
        <w:tab w:val="left" w:pos="-10763"/>
        <w:tab w:val="decimal" w:pos="-1213"/>
        <w:tab w:val="decimal" w:pos="-305"/>
        <w:tab w:val="left" w:pos="-1848"/>
        <w:tab w:val="decimal" w:pos="-7049"/>
        <w:tab w:val="decimal" w:pos="-14796"/>
        <w:tab w:val="right" w:pos="-7117"/>
        <w:tab w:val="center" w:pos="-332"/>
        <w:tab w:val="left" w:pos="-3674"/>
        <w:tab w:val="center" w:pos="-5514"/>
        <w:tab w:val="left" w:pos="-25488"/>
        <w:tab w:val="decimal" w:pos="-3109"/>
        <w:tab w:val="right" w:pos="-4292"/>
        <w:tab w:val="right" w:pos="-7049"/>
        <w:tab w:val="decimal" w:pos="-1270"/>
        <w:tab w:val="right" w:pos="-4285"/>
        <w:tab w:val="decimal" w:pos="-7057"/>
        <w:tab w:val="decimal" w:pos="-1246"/>
        <w:tab w:val="right" w:pos="-4592"/>
        <w:tab w:val="right" w:pos="-4326"/>
        <w:tab w:val="center" w:pos="-3978"/>
        <w:tab w:val="right" w:pos="-4915"/>
        <w:tab w:val="center" w:pos="-25480"/>
        <w:tab w:val="right" w:pos="-4020"/>
        <w:tab w:val="left" w:pos="-3071"/>
        <w:tab w:val="left" w:pos="-4303"/>
        <w:tab w:val="right" w:pos="-20051"/>
        <w:tab w:val="right" w:pos="-20646"/>
        <w:tab w:val="center" w:pos="-7127"/>
        <w:tab w:val="right" w:pos="-332"/>
        <w:tab w:val="left" w:pos="-3674"/>
      </w:tabs>
      <w:spacing w:line="0" w:lineRule="atLeast"/>
      <w:jc w:val="center"/>
      <w:rPr>
        <w:vanish/>
      </w:rPr>
    </w:pPr>
    <w:r>
      <w:t xml:space="preserve">Page </w:t>
    </w:r>
    <w:r>
      <w:pgNum/>
    </w:r>
    <w:r>
      <w:t xml:space="preserve"> of  </w:t>
    </w:r>
    <w:r w:rsidR="00AA143D">
      <w:fldChar w:fldCharType="begin"/>
    </w:r>
    <w:r w:rsidR="00AA143D">
      <w:instrText xml:space="preserve"> NUMPAGES \* arabic \* MERGEFORMAT </w:instrText>
    </w:r>
    <w:r w:rsidR="00AA143D">
      <w:fldChar w:fldCharType="separate"/>
    </w:r>
    <w:r w:rsidR="009B5D1D">
      <w:rPr>
        <w:noProof/>
      </w:rPr>
      <w:t>2</w:t>
    </w:r>
    <w:r w:rsidR="00AA143D">
      <w:rPr>
        <w:noProof/>
      </w:rPr>
      <w:fldChar w:fldCharType="end"/>
    </w:r>
  </w:p>
  <w:p w14:paraId="02BFE5EF" w14:textId="77777777" w:rsidR="0084201F" w:rsidRDefault="0084201F">
    <w:pPr>
      <w:widowControl w:val="0"/>
      <w:tabs>
        <w:tab w:val="decimal" w:pos="-307"/>
        <w:tab w:val="right" w:pos="-4300"/>
        <w:tab w:val="right" w:pos="305"/>
        <w:tab w:val="center" w:pos="-11142"/>
        <w:tab w:val="right" w:pos="-3992"/>
        <w:tab w:val="center" w:pos="-4910"/>
        <w:tab w:val="decimal" w:pos="-25498"/>
        <w:tab w:val="decimal" w:pos="-20644"/>
        <w:tab w:val="center" w:pos="-20032"/>
        <w:tab w:val="left" w:pos="-10763"/>
        <w:tab w:val="decimal" w:pos="-1213"/>
        <w:tab w:val="decimal" w:pos="-305"/>
        <w:tab w:val="left" w:pos="-1848"/>
        <w:tab w:val="decimal" w:pos="-7049"/>
        <w:tab w:val="decimal" w:pos="-14796"/>
        <w:tab w:val="right" w:pos="-7117"/>
        <w:tab w:val="center" w:pos="-332"/>
        <w:tab w:val="left" w:pos="-3674"/>
        <w:tab w:val="center" w:pos="-5514"/>
        <w:tab w:val="left" w:pos="-25488"/>
        <w:tab w:val="decimal" w:pos="-3109"/>
        <w:tab w:val="right" w:pos="-4292"/>
        <w:tab w:val="right" w:pos="-7049"/>
        <w:tab w:val="decimal" w:pos="-1270"/>
        <w:tab w:val="right" w:pos="-4285"/>
        <w:tab w:val="decimal" w:pos="-7057"/>
        <w:tab w:val="decimal" w:pos="-1246"/>
        <w:tab w:val="right" w:pos="-4592"/>
        <w:tab w:val="right" w:pos="-4326"/>
        <w:tab w:val="center" w:pos="-3978"/>
        <w:tab w:val="right" w:pos="-4915"/>
        <w:tab w:val="center" w:pos="-25480"/>
        <w:tab w:val="right" w:pos="-4020"/>
        <w:tab w:val="left" w:pos="-3071"/>
        <w:tab w:val="left" w:pos="-4303"/>
        <w:tab w:val="right" w:pos="-20051"/>
        <w:tab w:val="right" w:pos="-20646"/>
        <w:tab w:val="center" w:pos="-7127"/>
        <w:tab w:val="right" w:pos="-332"/>
        <w:tab w:val="left" w:pos="-3674"/>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F326E" w14:textId="77777777" w:rsidR="0084201F" w:rsidRDefault="0084201F">
    <w:pPr>
      <w:framePr w:w="9360" w:h="280" w:hRule="exact" w:wrap="notBeside" w:vAnchor="page" w:hAnchor="text" w:y="14784"/>
      <w:widowControl w:val="0"/>
      <w:tabs>
        <w:tab w:val="decimal" w:pos="-307"/>
        <w:tab w:val="right" w:pos="-4300"/>
        <w:tab w:val="right" w:pos="305"/>
        <w:tab w:val="center" w:pos="-11142"/>
        <w:tab w:val="right" w:pos="-3992"/>
        <w:tab w:val="center" w:pos="-4910"/>
        <w:tab w:val="decimal" w:pos="-25498"/>
        <w:tab w:val="decimal" w:pos="-20644"/>
        <w:tab w:val="center" w:pos="-20032"/>
        <w:tab w:val="left" w:pos="-10763"/>
        <w:tab w:val="decimal" w:pos="-1213"/>
        <w:tab w:val="decimal" w:pos="-305"/>
        <w:tab w:val="left" w:pos="-1848"/>
        <w:tab w:val="decimal" w:pos="-7049"/>
        <w:tab w:val="decimal" w:pos="-14796"/>
        <w:tab w:val="right" w:pos="-7117"/>
        <w:tab w:val="center" w:pos="-332"/>
        <w:tab w:val="left" w:pos="-3674"/>
        <w:tab w:val="center" w:pos="-5514"/>
        <w:tab w:val="left" w:pos="-25488"/>
        <w:tab w:val="decimal" w:pos="-3109"/>
        <w:tab w:val="right" w:pos="-4292"/>
        <w:tab w:val="right" w:pos="-7049"/>
        <w:tab w:val="decimal" w:pos="-1270"/>
        <w:tab w:val="right" w:pos="-4285"/>
        <w:tab w:val="decimal" w:pos="-7057"/>
        <w:tab w:val="decimal" w:pos="-1246"/>
        <w:tab w:val="right" w:pos="-4592"/>
        <w:tab w:val="right" w:pos="-4326"/>
        <w:tab w:val="center" w:pos="-3978"/>
        <w:tab w:val="right" w:pos="-4915"/>
        <w:tab w:val="center" w:pos="-25480"/>
        <w:tab w:val="right" w:pos="-4020"/>
        <w:tab w:val="left" w:pos="-3071"/>
        <w:tab w:val="left" w:pos="-4303"/>
        <w:tab w:val="right" w:pos="-20051"/>
        <w:tab w:val="right" w:pos="-20646"/>
        <w:tab w:val="center" w:pos="-7127"/>
        <w:tab w:val="right" w:pos="-332"/>
        <w:tab w:val="left" w:pos="-3674"/>
      </w:tabs>
      <w:jc w:val="center"/>
      <w:rPr>
        <w:vanish/>
      </w:rPr>
    </w:pPr>
    <w:r>
      <w:t xml:space="preserve">Page </w:t>
    </w:r>
    <w:r>
      <w:pgNum/>
    </w:r>
    <w:r>
      <w:t xml:space="preserve"> of  </w:t>
    </w:r>
    <w:r w:rsidR="00AA143D">
      <w:fldChar w:fldCharType="begin"/>
    </w:r>
    <w:r w:rsidR="00AA143D">
      <w:instrText xml:space="preserve"> NUMPAGES \* arabic \* MERGEFORMAT </w:instrText>
    </w:r>
    <w:r w:rsidR="00AA143D">
      <w:fldChar w:fldCharType="separate"/>
    </w:r>
    <w:r w:rsidR="00266B9D">
      <w:rPr>
        <w:noProof/>
      </w:rPr>
      <w:t>2</w:t>
    </w:r>
    <w:r w:rsidR="00AA143D">
      <w:rPr>
        <w:noProof/>
      </w:rPr>
      <w:fldChar w:fldCharType="end"/>
    </w:r>
  </w:p>
  <w:p w14:paraId="766E83B1" w14:textId="77777777" w:rsidR="0084201F" w:rsidRDefault="0084201F">
    <w:pPr>
      <w:widowControl w:val="0"/>
      <w:tabs>
        <w:tab w:val="decimal" w:pos="-307"/>
        <w:tab w:val="right" w:pos="-4300"/>
        <w:tab w:val="right" w:pos="305"/>
        <w:tab w:val="center" w:pos="-11142"/>
        <w:tab w:val="right" w:pos="-3992"/>
        <w:tab w:val="center" w:pos="-4910"/>
        <w:tab w:val="decimal" w:pos="-25498"/>
        <w:tab w:val="decimal" w:pos="-20644"/>
        <w:tab w:val="center" w:pos="-20032"/>
        <w:tab w:val="left" w:pos="-10763"/>
        <w:tab w:val="decimal" w:pos="-1213"/>
        <w:tab w:val="decimal" w:pos="-305"/>
        <w:tab w:val="left" w:pos="-1848"/>
        <w:tab w:val="decimal" w:pos="-7049"/>
        <w:tab w:val="decimal" w:pos="-14796"/>
        <w:tab w:val="right" w:pos="-7117"/>
        <w:tab w:val="center" w:pos="-332"/>
        <w:tab w:val="left" w:pos="-3674"/>
        <w:tab w:val="center" w:pos="-5514"/>
        <w:tab w:val="left" w:pos="-25488"/>
        <w:tab w:val="decimal" w:pos="-3109"/>
        <w:tab w:val="right" w:pos="-4292"/>
        <w:tab w:val="right" w:pos="-7049"/>
        <w:tab w:val="decimal" w:pos="-1270"/>
        <w:tab w:val="right" w:pos="-4285"/>
        <w:tab w:val="decimal" w:pos="-7057"/>
        <w:tab w:val="decimal" w:pos="-1246"/>
        <w:tab w:val="right" w:pos="-4592"/>
        <w:tab w:val="right" w:pos="-4326"/>
        <w:tab w:val="center" w:pos="-3978"/>
        <w:tab w:val="right" w:pos="-4915"/>
        <w:tab w:val="center" w:pos="-25480"/>
        <w:tab w:val="right" w:pos="-4020"/>
        <w:tab w:val="left" w:pos="-3071"/>
        <w:tab w:val="left" w:pos="-4303"/>
        <w:tab w:val="right" w:pos="-20051"/>
        <w:tab w:val="right" w:pos="-20646"/>
        <w:tab w:val="center" w:pos="-7127"/>
        <w:tab w:val="right" w:pos="-332"/>
        <w:tab w:val="left" w:pos="-3674"/>
      </w:tabs>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ED803" w14:textId="77777777" w:rsidR="001C2FE7" w:rsidRDefault="001C2FE7">
      <w:r>
        <w:separator/>
      </w:r>
    </w:p>
  </w:footnote>
  <w:footnote w:type="continuationSeparator" w:id="0">
    <w:p w14:paraId="4D68D781" w14:textId="77777777" w:rsidR="001C2FE7" w:rsidRDefault="001C2F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3894B" w14:textId="77777777" w:rsidR="0084201F" w:rsidRDefault="0084201F">
    <w:pPr>
      <w:widowControl w:val="0"/>
      <w:tabs>
        <w:tab w:val="center" w:pos="4680"/>
        <w:tab w:val="right" w:pos="9360"/>
      </w:tabs>
    </w:pPr>
    <w:r>
      <w:t>Article 6</w:t>
    </w:r>
    <w:r>
      <w:rPr>
        <w:b/>
      </w:rPr>
      <w:tab/>
      <w:t>INSTRUCTION</w:t>
    </w:r>
    <w:r>
      <w:tab/>
      <w:t>Policy No.  6400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85C9B" w14:textId="77777777" w:rsidR="0084201F" w:rsidRDefault="0084201F">
    <w:pPr>
      <w:widowControl w:val="0"/>
      <w:tabs>
        <w:tab w:val="center" w:pos="4680"/>
        <w:tab w:val="right" w:pos="9360"/>
      </w:tabs>
    </w:pPr>
    <w:r>
      <w:t>Article 6</w:t>
    </w:r>
    <w:r>
      <w:rPr>
        <w:b/>
      </w:rPr>
      <w:tab/>
      <w:t>INSTRUCTION</w:t>
    </w:r>
    <w:r>
      <w:tab/>
      <w:t>Policy No.  6400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C07FCD"/>
    <w:multiLevelType w:val="hybridMultilevel"/>
    <w:tmpl w:val="70000D14"/>
    <w:lvl w:ilvl="0" w:tplc="E60AAB52">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008173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47D4"/>
    <w:rsid w:val="000209B7"/>
    <w:rsid w:val="00067CA3"/>
    <w:rsid w:val="00165853"/>
    <w:rsid w:val="001908B9"/>
    <w:rsid w:val="001C2FE7"/>
    <w:rsid w:val="00207C1B"/>
    <w:rsid w:val="00266B9D"/>
    <w:rsid w:val="00300D1D"/>
    <w:rsid w:val="00354799"/>
    <w:rsid w:val="00371172"/>
    <w:rsid w:val="003809B0"/>
    <w:rsid w:val="00440119"/>
    <w:rsid w:val="00475249"/>
    <w:rsid w:val="005111B9"/>
    <w:rsid w:val="005C4BB0"/>
    <w:rsid w:val="00666E46"/>
    <w:rsid w:val="00673DDF"/>
    <w:rsid w:val="007F554A"/>
    <w:rsid w:val="00825ED6"/>
    <w:rsid w:val="0084201F"/>
    <w:rsid w:val="008647D4"/>
    <w:rsid w:val="00896D0D"/>
    <w:rsid w:val="008D569E"/>
    <w:rsid w:val="00900E25"/>
    <w:rsid w:val="00951317"/>
    <w:rsid w:val="009B1843"/>
    <w:rsid w:val="009B5D1D"/>
    <w:rsid w:val="00A0204D"/>
    <w:rsid w:val="00A608CA"/>
    <w:rsid w:val="00A67F83"/>
    <w:rsid w:val="00A82A07"/>
    <w:rsid w:val="00AA143D"/>
    <w:rsid w:val="00B4065E"/>
    <w:rsid w:val="00BB67B1"/>
    <w:rsid w:val="00C0742A"/>
    <w:rsid w:val="00C214B5"/>
    <w:rsid w:val="00C43903"/>
    <w:rsid w:val="00CD60F2"/>
    <w:rsid w:val="00D17060"/>
    <w:rsid w:val="00D2179F"/>
    <w:rsid w:val="00D30112"/>
    <w:rsid w:val="00EC31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4EB309"/>
  <w15:chartTrackingRefBased/>
  <w15:docId w15:val="{A5CE6F0D-72E7-42E1-B0BC-33612EF4F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65853"/>
    <w:pPr>
      <w:tabs>
        <w:tab w:val="center" w:pos="4320"/>
        <w:tab w:val="right" w:pos="8640"/>
      </w:tabs>
    </w:pPr>
  </w:style>
  <w:style w:type="paragraph" w:styleId="Footer">
    <w:name w:val="footer"/>
    <w:basedOn w:val="Normal"/>
    <w:rsid w:val="00165853"/>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8201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617</Words>
  <Characters>3445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4054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Greg Perry</dc:creator>
  <cp:keywords/>
  <cp:lastModifiedBy>Sierra Meints</cp:lastModifiedBy>
  <cp:revision>3</cp:revision>
  <cp:lastPrinted>2009-01-09T17:13:00Z</cp:lastPrinted>
  <dcterms:created xsi:type="dcterms:W3CDTF">2023-08-10T14:41:00Z</dcterms:created>
  <dcterms:modified xsi:type="dcterms:W3CDTF">2023-08-17T14:52:00Z</dcterms:modified>
</cp:coreProperties>
</file>